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6A" w:rsidRDefault="003043B3" w:rsidP="00BC32D5">
      <w:pPr>
        <w:jc w:val="center"/>
        <w:rPr>
          <w:b/>
          <w:sz w:val="36"/>
          <w:szCs w:val="36"/>
        </w:rPr>
      </w:pPr>
      <w:r w:rsidRPr="003043B3">
        <w:rPr>
          <w:rFonts w:hint="eastAsia"/>
          <w:b/>
          <w:sz w:val="36"/>
          <w:szCs w:val="36"/>
        </w:rPr>
        <w:t>中国建设银行龙卡信用卡业务</w:t>
      </w:r>
      <w:r w:rsidR="00ED4D2F">
        <w:rPr>
          <w:rFonts w:hint="eastAsia"/>
          <w:b/>
          <w:sz w:val="36"/>
          <w:szCs w:val="36"/>
        </w:rPr>
        <w:t>敏感</w:t>
      </w:r>
      <w:r w:rsidR="0065768D">
        <w:rPr>
          <w:rFonts w:hint="eastAsia"/>
          <w:b/>
          <w:sz w:val="36"/>
          <w:szCs w:val="36"/>
        </w:rPr>
        <w:t>个人</w:t>
      </w:r>
      <w:r w:rsidRPr="003043B3">
        <w:rPr>
          <w:rFonts w:hint="eastAsia"/>
          <w:b/>
          <w:sz w:val="36"/>
          <w:szCs w:val="36"/>
        </w:rPr>
        <w:t>信息授权书</w:t>
      </w:r>
    </w:p>
    <w:p w:rsidR="00D51673" w:rsidRPr="00BC32D5" w:rsidRDefault="001A6231" w:rsidP="00BC32D5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（学生版）</w:t>
      </w:r>
      <w:bookmarkStart w:id="0" w:name="_GoBack"/>
      <w:bookmarkEnd w:id="0"/>
    </w:p>
    <w:p w:rsidR="00F953A8" w:rsidRPr="00CD374A" w:rsidRDefault="00F953A8" w:rsidP="00F953A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:rsidR="00BC32D5" w:rsidRDefault="00F953A8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</w:t>
      </w:r>
      <w:r w:rsidRPr="00742B0D"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书中的权利、义务。</w:t>
      </w:r>
    </w:p>
    <w:p w:rsidR="006C1B8F" w:rsidRPr="006C1B8F" w:rsidRDefault="006C1B8F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:rsidR="005207B5" w:rsidRPr="00476FE6" w:rsidRDefault="00F92556" w:rsidP="00582C83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中国建设银行（“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”）深知个人信息对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的重要性，会尽力维护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您的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个人信息安全，遵循合法、正当、必要</w:t>
      </w:r>
      <w:r w:rsidR="00BC32D5">
        <w:rPr>
          <w:rFonts w:ascii="彩虹粗仿宋" w:eastAsia="彩虹粗仿宋" w:hAnsiTheme="minorEastAsia" w:cs="宋体" w:hint="eastAsia"/>
          <w:sz w:val="28"/>
          <w:szCs w:val="28"/>
        </w:rPr>
        <w:t>、诚信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原则开展个人信息处理活动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，依法公开处理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信息的规则，明示处理信息的目的、方式和范围，并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及与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的相关约定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，依法采取相应措施保护您的合法权益。</w:t>
      </w:r>
    </w:p>
    <w:p w:rsidR="007D2EF5" w:rsidRDefault="00B34EAD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B34EAD">
        <w:rPr>
          <w:rFonts w:ascii="彩虹粗仿宋" w:eastAsia="彩虹粗仿宋" w:hAnsiTheme="minorEastAsia" w:cs="宋体" w:hint="eastAsia"/>
          <w:b/>
          <w:sz w:val="28"/>
          <w:szCs w:val="28"/>
        </w:rPr>
        <w:t>一、</w:t>
      </w:r>
      <w:r w:rsidR="00DB13CB">
        <w:rPr>
          <w:rFonts w:ascii="彩虹粗仿宋" w:eastAsia="彩虹粗仿宋" w:hAnsiTheme="minorEastAsia" w:cs="宋体" w:hint="eastAsia"/>
          <w:b/>
          <w:sz w:val="28"/>
          <w:szCs w:val="28"/>
        </w:rPr>
        <w:t>敏感个人信息处理</w:t>
      </w:r>
      <w:r w:rsidR="0065768D">
        <w:rPr>
          <w:rFonts w:ascii="彩虹粗仿宋" w:eastAsia="彩虹粗仿宋" w:hAnsiTheme="minorEastAsia" w:cs="宋体" w:hint="eastAsia"/>
          <w:b/>
          <w:sz w:val="28"/>
          <w:szCs w:val="28"/>
        </w:rPr>
        <w:t>目的</w:t>
      </w:r>
    </w:p>
    <w:p w:rsidR="007D2EF5" w:rsidRPr="007D2EF5" w:rsidRDefault="007D2EF5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您同意并授权</w:t>
      </w:r>
      <w:r w:rsidRPr="00F46C7B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根据业务需要或您选择办理的业务类型，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基于下述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一项或多项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目的（以下称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“处理目的”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）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="005207B5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421E9" w:rsidRPr="008421E9">
        <w:rPr>
          <w:rFonts w:ascii="彩虹粗仿宋" w:eastAsia="彩虹粗仿宋" w:hAnsiTheme="minorEastAsia" w:cs="宋体" w:hint="eastAsia"/>
          <w:sz w:val="28"/>
          <w:szCs w:val="28"/>
        </w:rPr>
        <w:t>：</w:t>
      </w:r>
    </w:p>
    <w:p w:rsidR="007D2EF5" w:rsidRDefault="008421E9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="宋体" w:cs="宋体" w:hint="eastAsia"/>
          <w:sz w:val="28"/>
          <w:szCs w:val="28"/>
        </w:rPr>
        <w:t>1.</w:t>
      </w:r>
      <w:r w:rsidR="00EA21A2" w:rsidRPr="00414185">
        <w:rPr>
          <w:rFonts w:ascii="彩虹粗仿宋" w:eastAsia="彩虹粗仿宋" w:hAnsi="宋体" w:cs="宋体" w:hint="eastAsia"/>
          <w:sz w:val="28"/>
          <w:szCs w:val="28"/>
        </w:rPr>
        <w:t>履行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法律法规、监管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="00F46C7B">
        <w:rPr>
          <w:rFonts w:ascii="彩虹粗仿宋" w:eastAsia="彩虹粗仿宋" w:hAnsi="宋体" w:cs="宋体" w:hint="eastAsia"/>
          <w:sz w:val="28"/>
          <w:szCs w:val="28"/>
        </w:rPr>
        <w:t>；</w:t>
      </w:r>
    </w:p>
    <w:p w:rsidR="007D2EF5" w:rsidRDefault="008421E9" w:rsidP="00EA21A2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提供信用卡服务：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授信</w:t>
      </w:r>
      <w:r w:rsidR="00A67018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审批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卡片制作发放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额度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管理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交易授权、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</w:t>
      </w:r>
      <w:r w:rsidR="00F2661B">
        <w:rPr>
          <w:rFonts w:ascii="彩虹粗仿宋" w:eastAsia="彩虹粗仿宋" w:hAnsiTheme="minorEastAsia" w:cs="宋体" w:hint="eastAsia"/>
          <w:b/>
          <w:sz w:val="28"/>
          <w:szCs w:val="28"/>
        </w:rPr>
        <w:t>疑义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处理、客户服务、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权益服务、</w:t>
      </w:r>
      <w:r w:rsidR="001B2EA3">
        <w:rPr>
          <w:rFonts w:ascii="彩虹粗仿宋" w:eastAsia="彩虹粗仿宋" w:hAnsi="宋体" w:cs="宋体" w:hint="eastAsia"/>
          <w:b/>
          <w:sz w:val="28"/>
          <w:szCs w:val="28"/>
        </w:rPr>
        <w:t>贷后管理、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债权转让</w:t>
      </w:r>
      <w:r w:rsidR="00EA21A2" w:rsidRPr="00504431"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:rsidR="00B826F8" w:rsidRPr="00F519A5" w:rsidRDefault="00F519A5" w:rsidP="00F519A5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</w:t>
      </w:r>
      <w:r w:rsidR="00444CC2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662F0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敏感</w:t>
      </w:r>
      <w:r w:rsidR="00B826F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个人信息</w:t>
      </w:r>
      <w:r w:rsidR="004B76C7">
        <w:rPr>
          <w:rFonts w:ascii="彩虹粗仿宋" w:eastAsia="彩虹粗仿宋" w:hAnsiTheme="minorEastAsia" w:cs="宋体" w:hint="eastAsia"/>
          <w:b/>
          <w:sz w:val="28"/>
          <w:szCs w:val="28"/>
        </w:rPr>
        <w:t>处理</w:t>
      </w:r>
    </w:p>
    <w:p w:rsidR="00B826F8" w:rsidRPr="00872D43" w:rsidRDefault="00234A99" w:rsidP="00872D43">
      <w:pPr>
        <w:snapToGrid w:val="0"/>
        <w:spacing w:line="360" w:lineRule="auto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 w:rsidR="00A36977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</w:t>
      </w:r>
      <w:r w:rsidR="00A36977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="00A36977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4B76C7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收集、存储、使用、加工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您在</w:t>
      </w:r>
      <w:r w:rsidR="00584051" w:rsidRPr="00504654">
        <w:rPr>
          <w:rFonts w:ascii="彩虹粗仿宋" w:eastAsia="彩虹粗仿宋" w:hAnsiTheme="minorEastAsia" w:cs="宋体" w:hint="eastAsia"/>
          <w:sz w:val="28"/>
          <w:szCs w:val="28"/>
        </w:rPr>
        <w:t>使用信用卡服务过程中</w:t>
      </w:r>
      <w:r w:rsidR="00584051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</w:t>
      </w:r>
      <w:r w:rsidR="005F0519" w:rsidRPr="00504654">
        <w:rPr>
          <w:rFonts w:ascii="彩虹粗仿宋" w:eastAsia="彩虹粗仿宋" w:hAnsiTheme="minorEastAsia" w:cs="宋体" w:hint="eastAsia"/>
          <w:b/>
          <w:sz w:val="28"/>
          <w:szCs w:val="28"/>
        </w:rPr>
        <w:t>的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如下</w:t>
      </w:r>
      <w:r w:rsidR="00320447">
        <w:rPr>
          <w:rFonts w:ascii="彩虹粗仿宋" w:eastAsia="彩虹粗仿宋" w:hAnsiTheme="minorEastAsia" w:cs="宋体" w:hint="eastAsia"/>
          <w:sz w:val="28"/>
          <w:szCs w:val="28"/>
        </w:rPr>
        <w:t>必要</w:t>
      </w:r>
      <w:r w:rsidR="000364AB" w:rsidRPr="00872D43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E2DAE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:rsidR="00A12BC8" w:rsidRPr="003D37F8" w:rsidRDefault="003D37F8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A12BC8"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="00A12BC8" w:rsidRPr="00417378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7E1709">
        <w:rPr>
          <w:rFonts w:ascii="彩虹粗仿宋" w:eastAsia="彩虹粗仿宋" w:hAnsiTheme="minorEastAsia" w:cs="宋体" w:hint="eastAsia"/>
          <w:sz w:val="28"/>
          <w:szCs w:val="28"/>
        </w:rPr>
        <w:t>、婚姻状况</w:t>
      </w:r>
      <w:r w:rsidR="003D5DFB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553410" w:rsidRDefault="00325A3F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 w:rsidR="00B826F8"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 w:rsidR="00234CBC"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资产信息、</w:t>
      </w:r>
      <w:r w:rsidR="00B7181E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="00234CBC"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交易信息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AD4D5A">
        <w:rPr>
          <w:rFonts w:ascii="彩虹粗仿宋" w:eastAsia="彩虹粗仿宋" w:hAnsiTheme="minorEastAsia" w:cs="宋体" w:hint="eastAsia"/>
          <w:sz w:val="28"/>
          <w:szCs w:val="28"/>
        </w:rPr>
        <w:t>征信信息</w:t>
      </w:r>
      <w:r w:rsidR="00A84AD0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610FEC" w:rsidRDefault="00610FEC" w:rsidP="00610FEC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1A6231">
        <w:rPr>
          <w:rFonts w:ascii="彩虹粗仿宋" w:eastAsia="彩虹粗仿宋" w:hAnsiTheme="minorEastAsia" w:cs="宋体" w:hint="eastAsia"/>
          <w:sz w:val="28"/>
          <w:szCs w:val="28"/>
        </w:rPr>
        <w:t>学校电话、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联系人电话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735BA2" w:rsidRDefault="00610FEC" w:rsidP="00DC3E1D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4.</w:t>
      </w:r>
      <w:r w:rsidR="006A3E13" w:rsidRPr="006A3E13">
        <w:rPr>
          <w:rFonts w:ascii="彩虹粗仿宋" w:eastAsia="彩虹粗仿宋" w:hAnsiTheme="minorEastAsia" w:cs="宋体" w:hint="eastAsia"/>
          <w:sz w:val="28"/>
          <w:szCs w:val="28"/>
        </w:rPr>
        <w:t xml:space="preserve"> </w:t>
      </w:r>
      <w:r w:rsidR="006A3E13" w:rsidRPr="006A3E13">
        <w:rPr>
          <w:rFonts w:ascii="彩虹粗仿宋" w:eastAsia="彩虹粗仿宋" w:hAnsiTheme="minorEastAsia" w:cs="宋体" w:hint="eastAsia"/>
          <w:b/>
          <w:sz w:val="28"/>
          <w:szCs w:val="28"/>
        </w:rPr>
        <w:t>第二还款来源方资料</w:t>
      </w:r>
      <w:r w:rsidR="006A3E13">
        <w:rPr>
          <w:rFonts w:ascii="彩虹粗仿宋" w:eastAsia="彩虹粗仿宋" w:hAnsiTheme="minorEastAsia" w:cs="宋体" w:hint="eastAsia"/>
          <w:sz w:val="28"/>
          <w:szCs w:val="28"/>
        </w:rPr>
        <w:t>，</w:t>
      </w:r>
      <w:r w:rsidR="00735BA2" w:rsidRPr="00333731">
        <w:rPr>
          <w:rFonts w:ascii="彩虹粗仿宋" w:eastAsia="彩虹粗仿宋" w:hAnsiTheme="minorEastAsia" w:cs="宋体" w:hint="eastAsia"/>
          <w:sz w:val="28"/>
          <w:szCs w:val="28"/>
        </w:rPr>
        <w:t>如您</w:t>
      </w:r>
      <w:r w:rsidR="00380A17" w:rsidRPr="00333731">
        <w:rPr>
          <w:rFonts w:ascii="彩虹粗仿宋" w:eastAsia="彩虹粗仿宋" w:hAnsiTheme="minorEastAsia" w:cs="宋体" w:hint="eastAsia"/>
          <w:sz w:val="28"/>
          <w:szCs w:val="28"/>
        </w:rPr>
        <w:t>已获得第二还款来源方同意并</w:t>
      </w:r>
      <w:r w:rsidR="00735BA2" w:rsidRPr="00333731">
        <w:rPr>
          <w:rFonts w:ascii="彩虹粗仿宋" w:eastAsia="彩虹粗仿宋" w:hAnsiTheme="minorEastAsia" w:cs="宋体" w:hint="eastAsia"/>
          <w:sz w:val="28"/>
          <w:szCs w:val="28"/>
        </w:rPr>
        <w:t>提供</w:t>
      </w:r>
      <w:r w:rsidR="00380A17" w:rsidRPr="00333731">
        <w:rPr>
          <w:rFonts w:ascii="彩虹粗仿宋" w:eastAsia="彩虹粗仿宋" w:hAnsiTheme="minorEastAsia" w:cs="宋体" w:hint="eastAsia"/>
          <w:sz w:val="28"/>
          <w:szCs w:val="28"/>
        </w:rPr>
        <w:t>的，包括第二还款来源方的证件种类、证件</w:t>
      </w:r>
      <w:r w:rsidR="00735BA2" w:rsidRPr="00333731">
        <w:rPr>
          <w:rFonts w:ascii="彩虹粗仿宋" w:eastAsia="彩虹粗仿宋" w:hAnsiTheme="minorEastAsia" w:cs="宋体" w:hint="eastAsia"/>
          <w:sz w:val="28"/>
          <w:szCs w:val="28"/>
        </w:rPr>
        <w:t>号码</w:t>
      </w:r>
      <w:r w:rsidR="00380A17" w:rsidRPr="00333731">
        <w:rPr>
          <w:rFonts w:ascii="彩虹粗仿宋" w:eastAsia="彩虹粗仿宋" w:hAnsiTheme="minorEastAsia" w:cs="宋体" w:hint="eastAsia"/>
          <w:sz w:val="28"/>
          <w:szCs w:val="28"/>
        </w:rPr>
        <w:t>、联系电话；</w:t>
      </w:r>
    </w:p>
    <w:p w:rsidR="00B355F1" w:rsidRPr="00613C58" w:rsidRDefault="00735BA2" w:rsidP="00DC3E1D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/>
          <w:b/>
          <w:sz w:val="28"/>
          <w:szCs w:val="28"/>
        </w:rPr>
        <w:t>5.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在业务办理中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提供</w:t>
      </w:r>
      <w:r w:rsidR="00B355F1">
        <w:rPr>
          <w:rFonts w:ascii="彩虹粗仿宋" w:eastAsia="彩虹粗仿宋" w:hAnsiTheme="minorEastAsia" w:cs="宋体" w:hint="eastAsia"/>
          <w:b/>
          <w:sz w:val="28"/>
          <w:szCs w:val="28"/>
        </w:rPr>
        <w:t>的敏感个人信息</w:t>
      </w:r>
      <w:r w:rsidR="00B355F1"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:rsidR="00234A99" w:rsidRDefault="00234A99" w:rsidP="00446CF2">
      <w:pPr>
        <w:spacing w:line="168" w:lineRule="auto"/>
        <w:ind w:firstLine="570"/>
        <w:rPr>
          <w:rFonts w:ascii="彩虹粗仿宋" w:eastAsia="彩虹粗仿宋" w:hAnsi="宋体" w:cs="宋体"/>
          <w:sz w:val="28"/>
          <w:szCs w:val="28"/>
        </w:rPr>
      </w:pPr>
      <w:r>
        <w:rPr>
          <w:rFonts w:ascii="彩虹粗仿宋" w:eastAsia="彩虹粗仿宋" w:hAnsi="微软雅黑" w:hint="eastAsia"/>
          <w:b/>
          <w:sz w:val="28"/>
          <w:szCs w:val="28"/>
        </w:rPr>
        <w:t>（二）</w:t>
      </w:r>
      <w:r w:rsidRPr="00DC3E1D">
        <w:rPr>
          <w:rFonts w:ascii="彩虹粗仿宋" w:eastAsia="彩虹粗仿宋" w:hAnsi="微软雅黑" w:hint="eastAsia"/>
          <w:b/>
          <w:sz w:val="28"/>
          <w:szCs w:val="28"/>
        </w:rPr>
        <w:t>您同意并授权</w:t>
      </w:r>
      <w:r w:rsidR="00651A71" w:rsidRPr="00C14E10">
        <w:rPr>
          <w:rFonts w:ascii="彩虹粗仿宋" w:eastAsia="彩虹粗仿宋" w:hAnsi="微软雅黑" w:hint="eastAsia"/>
          <w:b/>
          <w:sz w:val="28"/>
          <w:szCs w:val="28"/>
        </w:rPr>
        <w:t>中国建设银行股份有限公司及其</w:t>
      </w:r>
      <w:r w:rsidR="00651A71">
        <w:rPr>
          <w:rFonts w:ascii="彩虹粗仿宋" w:eastAsia="彩虹粗仿宋" w:hAnsi="微软雅黑" w:hint="eastAsia"/>
          <w:b/>
          <w:sz w:val="28"/>
          <w:szCs w:val="28"/>
        </w:rPr>
        <w:t>相应</w:t>
      </w:r>
      <w:r w:rsidR="00651A71" w:rsidRPr="00C14E10">
        <w:rPr>
          <w:rFonts w:ascii="彩虹粗仿宋" w:eastAsia="彩虹粗仿宋" w:hAnsi="微软雅黑" w:hint="eastAsia"/>
          <w:b/>
          <w:sz w:val="28"/>
          <w:szCs w:val="28"/>
        </w:rPr>
        <w:t>分支机构</w:t>
      </w:r>
      <w:r w:rsidR="00651A71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651A71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651A71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651A71" w:rsidRPr="00A04EE7"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</w:t>
      </w:r>
      <w:r w:rsidR="00651A71" w:rsidRPr="00BC1A41">
        <w:rPr>
          <w:rFonts w:ascii="彩虹粗仿宋" w:eastAsia="彩虹粗仿宋" w:hAnsi="宋体" w:hint="eastAsia"/>
          <w:b/>
          <w:snapToGrid w:val="0"/>
          <w:sz w:val="28"/>
        </w:rPr>
        <w:t>百行征信有限公司、朴道征信有限公司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、行政机关、</w:t>
      </w:r>
      <w:r w:rsidR="00DC3E1D" w:rsidRPr="00A04EE7">
        <w:rPr>
          <w:rFonts w:ascii="彩虹粗仿宋" w:eastAsia="彩虹粗仿宋" w:hAnsi="宋体" w:cs="宋体" w:hint="eastAsia"/>
          <w:b/>
          <w:sz w:val="28"/>
          <w:szCs w:val="28"/>
        </w:rPr>
        <w:t>司法机关、</w:t>
      </w:r>
      <w:r w:rsidR="00DF42DE">
        <w:rPr>
          <w:rFonts w:ascii="彩虹粗仿宋" w:eastAsia="彩虹粗仿宋" w:hAnsi="宋体" w:cs="宋体" w:hint="eastAsia"/>
          <w:b/>
          <w:sz w:val="28"/>
          <w:szCs w:val="28"/>
        </w:rPr>
        <w:t>社会保障管理机构、</w:t>
      </w:r>
      <w:r w:rsidR="00333731" w:rsidRPr="00333731">
        <w:rPr>
          <w:rFonts w:ascii="彩虹粗仿宋" w:eastAsia="彩虹粗仿宋" w:hAnsi="宋体" w:cs="宋体" w:hint="eastAsia"/>
          <w:b/>
          <w:sz w:val="28"/>
          <w:szCs w:val="28"/>
        </w:rPr>
        <w:t>中国高等教育学生信息网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、通信运营商、银行卡清算机构</w:t>
      </w:r>
      <w:r w:rsidR="005A3D1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合法存有您信息的第三方</w:t>
      </w:r>
      <w:r w:rsidR="00417378">
        <w:rPr>
          <w:rFonts w:ascii="彩虹粗仿宋" w:eastAsia="彩虹粗仿宋" w:hAnsi="宋体" w:cs="宋体" w:hint="eastAsia"/>
          <w:b/>
          <w:sz w:val="28"/>
          <w:szCs w:val="28"/>
        </w:rPr>
        <w:t>以及建行行内系统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8E1C83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进行</w:t>
      </w:r>
      <w:r w:rsidR="00B94D68" w:rsidRPr="008E1C83">
        <w:rPr>
          <w:rFonts w:ascii="彩虹粗仿宋" w:eastAsia="彩虹粗仿宋" w:hAnsi="宋体" w:cs="宋体" w:hint="eastAsia"/>
          <w:sz w:val="28"/>
          <w:szCs w:val="28"/>
        </w:rPr>
        <w:t>必要的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Pr="00234A99">
        <w:rPr>
          <w:rFonts w:ascii="彩虹粗仿宋" w:eastAsia="彩虹粗仿宋" w:hAnsi="微软雅黑" w:hint="eastAsia"/>
          <w:sz w:val="28"/>
          <w:szCs w:val="28"/>
        </w:rPr>
        <w:t>具体</w:t>
      </w:r>
      <w:r w:rsidR="00BA7B67">
        <w:rPr>
          <w:rFonts w:ascii="彩虹粗仿宋" w:eastAsia="彩虹粗仿宋" w:hAnsi="宋体" w:cs="宋体" w:hint="eastAsia"/>
          <w:sz w:val="28"/>
          <w:szCs w:val="28"/>
        </w:rPr>
        <w:t>包括</w:t>
      </w:r>
      <w:r w:rsidRPr="00E053A6">
        <w:rPr>
          <w:rFonts w:ascii="彩虹粗仿宋" w:eastAsia="彩虹粗仿宋" w:hAnsi="宋体" w:cs="宋体" w:hint="eastAsia"/>
          <w:sz w:val="28"/>
          <w:szCs w:val="28"/>
        </w:rPr>
        <w:t>：</w:t>
      </w:r>
    </w:p>
    <w:p w:rsidR="00B94D68" w:rsidRPr="003D37F8" w:rsidRDefault="00B94D68" w:rsidP="00B94D6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Pr="002A6E46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7E1709">
        <w:rPr>
          <w:rFonts w:ascii="彩虹粗仿宋" w:eastAsia="彩虹粗仿宋" w:hAnsiTheme="minorEastAsia" w:cs="宋体" w:hint="eastAsia"/>
          <w:sz w:val="28"/>
          <w:szCs w:val="28"/>
        </w:rPr>
        <w:t>、婚姻状况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如资产信息、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>
        <w:rPr>
          <w:rFonts w:ascii="彩虹粗仿宋" w:eastAsia="彩虹粗仿宋" w:hAnsiTheme="minorEastAsia" w:cs="宋体" w:hint="eastAsia"/>
          <w:sz w:val="28"/>
          <w:szCs w:val="28"/>
        </w:rPr>
        <w:t>交易信息、征信信息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、联系电话、电子邮箱地址；</w:t>
      </w:r>
    </w:p>
    <w:p w:rsidR="00E72672" w:rsidRDefault="008E1C83" w:rsidP="0041737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 w:rsidR="00B94D68"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417378"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 w:rsidR="00417378" w:rsidRPr="002A6E46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85386F" w:rsidRPr="002A6E46">
        <w:rPr>
          <w:rFonts w:ascii="彩虹粗仿宋" w:eastAsia="彩虹粗仿宋" w:hAnsi="宋体" w:cs="宋体" w:hint="eastAsia"/>
          <w:sz w:val="28"/>
          <w:szCs w:val="28"/>
        </w:rPr>
        <w:t>税务信息、社保信息、航旅信息</w:t>
      </w:r>
      <w:r w:rsidR="00417378" w:rsidRPr="002A6E46">
        <w:rPr>
          <w:rFonts w:ascii="彩虹粗仿宋" w:eastAsia="彩虹粗仿宋" w:hAnsi="宋体" w:cs="宋体" w:hint="eastAsia"/>
          <w:sz w:val="28"/>
          <w:szCs w:val="28"/>
        </w:rPr>
        <w:t>、车险信息、</w:t>
      </w:r>
      <w:r w:rsidR="002A6E46">
        <w:rPr>
          <w:rFonts w:ascii="彩虹粗仿宋" w:eastAsia="彩虹粗仿宋" w:hAnsi="宋体" w:cs="宋体" w:hint="eastAsia"/>
          <w:sz w:val="28"/>
          <w:szCs w:val="28"/>
        </w:rPr>
        <w:t>联名卡合作方会员信息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、反映</w:t>
      </w:r>
      <w:r w:rsidR="008F75C3">
        <w:rPr>
          <w:rFonts w:ascii="彩虹粗仿宋" w:eastAsia="彩虹粗仿宋" w:hAnsi="宋体" w:cs="宋体" w:hint="eastAsia"/>
          <w:sz w:val="28"/>
          <w:szCs w:val="28"/>
        </w:rPr>
        <w:t>您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信用和风险状况的信息</w:t>
      </w:r>
      <w:r w:rsidR="00417378">
        <w:rPr>
          <w:rFonts w:ascii="彩虹粗仿宋" w:eastAsia="彩虹粗仿宋" w:hAnsi="宋体" w:cs="宋体" w:hint="eastAsia"/>
          <w:sz w:val="28"/>
          <w:szCs w:val="28"/>
        </w:rPr>
        <w:t>。</w:t>
      </w:r>
    </w:p>
    <w:p w:rsidR="002C5F3D" w:rsidRPr="005558FC" w:rsidRDefault="00607EFA" w:rsidP="005558FC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 w:rsidR="008E1C83" w:rsidRPr="008E1C83"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 w:rsidR="008E1C83" w:rsidRPr="008E1C83"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5558FC" w:rsidRPr="00504654">
        <w:rPr>
          <w:rFonts w:ascii="彩虹粗仿宋" w:eastAsia="彩虹粗仿宋" w:hAnsiTheme="minorEastAsia" w:cs="宋体" w:hint="eastAsia"/>
          <w:sz w:val="28"/>
          <w:szCs w:val="28"/>
        </w:rPr>
        <w:t>风险管理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目的，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在</w:t>
      </w:r>
      <w:r>
        <w:rPr>
          <w:rFonts w:ascii="彩虹粗仿宋" w:eastAsia="彩虹粗仿宋" w:hAnsi="宋体" w:cs="宋体" w:hint="eastAsia"/>
          <w:sz w:val="28"/>
          <w:szCs w:val="28"/>
        </w:rPr>
        <w:t>您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通过</w:t>
      </w:r>
      <w:r w:rsidRPr="00504654">
        <w:rPr>
          <w:rFonts w:ascii="彩虹粗仿宋" w:eastAsia="彩虹粗仿宋" w:hAnsi="宋体" w:cs="宋体" w:hint="eastAsia"/>
          <w:sz w:val="28"/>
          <w:szCs w:val="28"/>
        </w:rPr>
        <w:t>电脑、手机等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使用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信用卡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服务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时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，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="005057A1">
        <w:rPr>
          <w:rFonts w:ascii="彩虹粗仿宋" w:eastAsia="彩虹粗仿宋" w:hAnsi="宋体" w:cs="宋体" w:hint="eastAsia"/>
          <w:b/>
          <w:sz w:val="28"/>
          <w:szCs w:val="28"/>
        </w:rPr>
        <w:t>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设备</w:t>
      </w:r>
      <w:r w:rsidR="00362284">
        <w:rPr>
          <w:rFonts w:ascii="彩虹粗仿宋" w:eastAsia="彩虹粗仿宋" w:hAnsi="宋体" w:cs="宋体" w:hint="eastAsia"/>
          <w:b/>
          <w:sz w:val="28"/>
          <w:szCs w:val="28"/>
        </w:rPr>
        <w:t>位置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信息</w:t>
      </w:r>
      <w:r w:rsidR="00DC461E"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="00DC461E" w:rsidRPr="00504654">
        <w:rPr>
          <w:rFonts w:ascii="彩虹粗仿宋" w:eastAsia="彩虹粗仿宋" w:hAnsi="微软雅黑" w:hint="eastAsia"/>
          <w:sz w:val="28"/>
          <w:szCs w:val="28"/>
        </w:rPr>
        <w:t>并对其</w:t>
      </w:r>
      <w:r w:rsidR="00DC461E" w:rsidRPr="00504654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:rsidR="00EA0C5E" w:rsidRDefault="00EA0C5E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（四）</w:t>
      </w:r>
      <w:r w:rsidRPr="005558FC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如您出现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违约或可能危及建行债权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的情形时，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建行无法通过您预留联系方式与您取得有效联系的，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有权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向金融信用信息基础数据库、</w:t>
      </w:r>
      <w:r w:rsidR="007E1709" w:rsidRPr="00BC1A41">
        <w:rPr>
          <w:rFonts w:ascii="彩虹粗仿宋" w:eastAsia="彩虹粗仿宋" w:hAnsi="宋体" w:hint="eastAsia"/>
          <w:b/>
          <w:snapToGrid w:val="0"/>
          <w:sz w:val="28"/>
        </w:rPr>
        <w:t>百行征信有限公司、朴道征信有限公司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、行政机关、司法机关、通信运营商、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您的</w:t>
      </w:r>
      <w:r w:rsidR="000122E7">
        <w:rPr>
          <w:rFonts w:ascii="彩虹粗仿宋" w:eastAsia="彩虹粗仿宋" w:hAnsiTheme="minorEastAsia" w:cs="宋体" w:hint="eastAsia"/>
          <w:b/>
          <w:sz w:val="28"/>
          <w:szCs w:val="28"/>
        </w:rPr>
        <w:t>学校、第二还款来源方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和联系人</w:t>
      </w:r>
      <w:r w:rsidR="00FF3CFB">
        <w:rPr>
          <w:rFonts w:ascii="彩虹粗仿宋" w:eastAsia="彩虹粗仿宋" w:hAnsiTheme="minorEastAsia" w:cs="宋体" w:hint="eastAsia"/>
          <w:b/>
          <w:sz w:val="28"/>
          <w:szCs w:val="28"/>
        </w:rPr>
        <w:t>及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合法存有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信息的第三方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您其他有效联系方式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031225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031225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:rsidR="005558FC" w:rsidRPr="00EA0C5E" w:rsidRDefault="005558FC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对于您同意建行处理的敏感</w:t>
      </w:r>
      <w:r>
        <w:rPr>
          <w:rFonts w:ascii="彩虹粗仿宋" w:eastAsia="彩虹粗仿宋" w:hAnsiTheme="minorEastAsia" w:cs="宋体" w:hint="eastAsia"/>
          <w:sz w:val="28"/>
          <w:szCs w:val="28"/>
        </w:rPr>
        <w:t>个人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信息，建行将按照法律法规、监管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及与您的约定开展信息处理</w:t>
      </w:r>
      <w:r w:rsidRPr="005F0519">
        <w:rPr>
          <w:rFonts w:ascii="彩虹粗仿宋" w:eastAsia="彩虹粗仿宋" w:hAnsiTheme="minorEastAsia" w:cs="宋体"/>
          <w:sz w:val="28"/>
          <w:szCs w:val="28"/>
        </w:rPr>
        <w:t>活动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</w:t>
      </w:r>
      <w:r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个人信息。</w:t>
      </w:r>
    </w:p>
    <w:p w:rsidR="00937CC7" w:rsidRPr="00A856A0" w:rsidRDefault="00F519A5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</w:t>
      </w:r>
      <w:r w:rsidR="005722C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937CC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其他</w:t>
      </w:r>
      <w:r w:rsidR="004A52D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事项</w:t>
      </w:r>
    </w:p>
    <w:p w:rsidR="001B72CD" w:rsidRPr="003130ED" w:rsidRDefault="005F0519" w:rsidP="003130ED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/>
          <w:sz w:val="28"/>
          <w:szCs w:val="28"/>
        </w:rPr>
        <w:t>1.您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</w:p>
    <w:p w:rsidR="005870BC" w:rsidRDefault="001B72CD">
      <w:pPr>
        <w:spacing w:line="360" w:lineRule="auto"/>
        <w:ind w:firstLineChars="200" w:firstLine="562"/>
        <w:rPr>
          <w:rFonts w:ascii="彩虹粗仿宋" w:eastAsia="彩虹粗仿宋" w:hAnsi="微软雅黑"/>
          <w:sz w:val="28"/>
          <w:szCs w:val="28"/>
        </w:rPr>
      </w:pPr>
      <w:r w:rsidRPr="00A856A0">
        <w:rPr>
          <w:rFonts w:ascii="彩虹粗仿宋" w:eastAsia="彩虹粗仿宋" w:hAnsiTheme="minorEastAsia" w:cs="宋体"/>
          <w:b/>
          <w:sz w:val="28"/>
          <w:szCs w:val="28"/>
        </w:rPr>
        <w:t>2</w:t>
      </w:r>
      <w:r w:rsidR="00C268BC" w:rsidRPr="00A856A0"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本授权书自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</w:t>
      </w:r>
      <w:r w:rsidR="0031303C" w:rsidRPr="00081569">
        <w:rPr>
          <w:rFonts w:ascii="彩虹粗仿宋" w:eastAsia="彩虹粗仿宋" w:hAnsi="微软雅黑" w:hint="eastAsia"/>
          <w:b/>
          <w:sz w:val="28"/>
          <w:szCs w:val="28"/>
        </w:rPr>
        <w:t>签署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起</w:t>
      </w:r>
      <w:r w:rsidR="0031303C">
        <w:rPr>
          <w:rFonts w:ascii="彩虹粗仿宋" w:eastAsia="彩虹粗仿宋" w:hAnsi="微软雅黑" w:hint="eastAsia"/>
          <w:b/>
          <w:sz w:val="28"/>
          <w:szCs w:val="28"/>
        </w:rPr>
        <w:t>生效</w:t>
      </w:r>
      <w:r w:rsidR="00EC046A">
        <w:rPr>
          <w:rFonts w:ascii="彩虹粗仿宋" w:eastAsia="彩虹粗仿宋" w:hAnsi="微软雅黑" w:hint="eastAsia"/>
          <w:b/>
          <w:sz w:val="28"/>
          <w:szCs w:val="28"/>
        </w:rPr>
        <w:t>，有效期至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您的信用卡账户注销时</w:t>
      </w:r>
      <w:r w:rsidR="00EC046A">
        <w:rPr>
          <w:rFonts w:ascii="彩虹粗仿宋" w:eastAsia="彩虹粗仿宋" w:hAnsi="微软雅黑"/>
          <w:b/>
          <w:sz w:val="28"/>
          <w:szCs w:val="28"/>
        </w:rPr>
        <w:t>止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建行仅在法律法规、监管</w:t>
      </w:r>
      <w:r w:rsidR="00FF3CFB">
        <w:rPr>
          <w:rFonts w:ascii="彩虹粗仿宋" w:eastAsia="彩虹粗仿宋" w:hAnsi="微软雅黑" w:hint="eastAsia"/>
          <w:sz w:val="28"/>
          <w:szCs w:val="28"/>
        </w:rPr>
        <w:t>要求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要求的期限内，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以及为实现</w:t>
      </w:r>
      <w:r w:rsidR="0043663F">
        <w:rPr>
          <w:rFonts w:ascii="彩虹粗仿宋" w:eastAsia="彩虹粗仿宋" w:hAnsi="宋体" w:cs="宋体" w:hint="eastAsia"/>
          <w:sz w:val="28"/>
          <w:szCs w:val="28"/>
        </w:rPr>
        <w:t>授权</w:t>
      </w:r>
      <w:r w:rsidR="005057A1">
        <w:rPr>
          <w:rFonts w:ascii="彩虹粗仿宋" w:eastAsia="彩虹粗仿宋" w:hAnsi="宋体" w:cs="宋体" w:hint="eastAsia"/>
          <w:sz w:val="28"/>
          <w:szCs w:val="28"/>
        </w:rPr>
        <w:t>目的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所必需的时限内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保留您的</w:t>
      </w:r>
      <w:r w:rsidR="005207B5">
        <w:rPr>
          <w:rFonts w:ascii="彩虹粗仿宋" w:eastAsia="彩虹粗仿宋" w:hAnsi="微软雅黑" w:hint="eastAsia"/>
          <w:sz w:val="28"/>
          <w:szCs w:val="28"/>
        </w:rPr>
        <w:t>敏感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个人信息。</w:t>
      </w:r>
    </w:p>
    <w:p w:rsidR="00151BE3" w:rsidRDefault="00151BE3" w:rsidP="00151BE3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 w:rsidRPr="00151BE3"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法律法规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监管</w:t>
      </w:r>
      <w:r w:rsidR="00A67018">
        <w:rPr>
          <w:rFonts w:ascii="彩虹粗仿宋" w:eastAsia="彩虹粗仿宋" w:hAnsi="微软雅黑" w:hint="eastAsia"/>
          <w:b/>
          <w:sz w:val="28"/>
          <w:szCs w:val="28"/>
        </w:rPr>
        <w:t>要求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通过营业网点或官方网站公告后施行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。公告期内如</w:t>
      </w:r>
      <w:r>
        <w:rPr>
          <w:rFonts w:ascii="彩虹粗仿宋" w:eastAsia="彩虹粗仿宋" w:hAnsi="微软雅黑" w:hint="eastAsia"/>
          <w:sz w:val="28"/>
          <w:szCs w:val="28"/>
        </w:rPr>
        <w:t>您</w:t>
      </w:r>
      <w:r w:rsidRPr="00151BE3">
        <w:rPr>
          <w:rFonts w:ascii="彩虹粗仿宋" w:eastAsia="彩虹粗仿宋" w:hAnsi="微软雅黑" w:hint="eastAsia"/>
          <w:sz w:val="28"/>
          <w:szCs w:val="28"/>
        </w:rPr>
        <w:t>对变更内容有疑问，可致电</w:t>
      </w:r>
      <w:r w:rsidRPr="00151BE3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进行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咨询。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您有权在公告期间选择是否继续使用信用卡相关服务，如您不接受建行公告内容，应在调整施行前向建行申请变更或终止相关服务；如果您未申请变更或终止相关服务，建行将执行变更后的内容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</w:t>
      </w:r>
    </w:p>
    <w:p w:rsidR="00DF6827" w:rsidRPr="000364AB" w:rsidRDefault="00151BE3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 w:rsidR="00EB4BFE">
        <w:rPr>
          <w:rFonts w:ascii="彩虹粗仿宋" w:eastAsia="彩虹粗仿宋" w:hAnsiTheme="minorEastAsia" w:cs="宋体" w:hint="eastAsia"/>
          <w:b/>
          <w:sz w:val="28"/>
          <w:szCs w:val="28"/>
        </w:rPr>
        <w:t>.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 w:rsidR="002572C1">
        <w:rPr>
          <w:rFonts w:ascii="彩虹粗仿宋" w:eastAsia="彩虹粗仿宋" w:hAnsiTheme="minorEastAsia" w:cs="宋体" w:hint="eastAsia"/>
          <w:sz w:val="28"/>
          <w:szCs w:val="28"/>
        </w:rPr>
        <w:t>信用卡业务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个人信息处理活动有任何疑问、意见或建议，可通过</w:t>
      </w:r>
      <w:r w:rsidR="0075103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拨打建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行95533客户服务与投诉热线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咨询、反映或查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询、获知您行使个人信息主体相关权利的方式和程序。</w:t>
      </w:r>
    </w:p>
    <w:p w:rsidR="009C29DC" w:rsidRDefault="009C29DC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</w:t>
      </w:r>
      <w:r w:rsidR="004A5A9D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已应本人要求对相关条款予以明确说明。本人对所有条款的含义及相应的法律后果已全部通晓并充分理解。</w:t>
      </w:r>
    </w:p>
    <w:p w:rsidR="00B6497C" w:rsidRPr="009E7A57" w:rsidRDefault="00B6497C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:rsidR="004064A6" w:rsidRDefault="004064A6" w:rsidP="004064A6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（</w:t>
      </w:r>
      <w:r w:rsidR="000122E7" w:rsidRPr="00616DC0">
        <w:rPr>
          <w:rFonts w:ascii="彩虹粗仿宋" w:eastAsia="彩虹粗仿宋" w:hAnsi="宋体" w:hint="eastAsia"/>
          <w:color w:val="auto"/>
          <w:sz w:val="28"/>
          <w:szCs w:val="28"/>
        </w:rPr>
        <w:t>202</w:t>
      </w:r>
      <w:r w:rsidR="00FC627D">
        <w:rPr>
          <w:rFonts w:ascii="彩虹粗仿宋" w:eastAsia="彩虹粗仿宋" w:hAnsi="宋体" w:hint="eastAsia"/>
          <w:color w:val="auto"/>
          <w:sz w:val="28"/>
          <w:szCs w:val="28"/>
        </w:rPr>
        <w:t>3</w:t>
      </w:r>
      <w:r w:rsidR="000122E7" w:rsidRPr="00616DC0">
        <w:rPr>
          <w:rFonts w:ascii="彩虹粗仿宋" w:eastAsia="彩虹粗仿宋" w:hAnsi="宋体" w:hint="eastAsia"/>
          <w:color w:val="auto"/>
          <w:sz w:val="28"/>
          <w:szCs w:val="28"/>
        </w:rPr>
        <w:t>年</w:t>
      </w:r>
      <w:r w:rsidR="0059262B">
        <w:rPr>
          <w:rFonts w:ascii="彩虹粗仿宋" w:eastAsia="彩虹粗仿宋" w:hAnsi="宋体"/>
          <w:color w:val="auto"/>
          <w:sz w:val="28"/>
          <w:szCs w:val="28"/>
        </w:rPr>
        <w:t>5</w:t>
      </w: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:rsidR="00E62F56" w:rsidRPr="009E7A57" w:rsidRDefault="00E62F56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:rsidR="00B6497C" w:rsidRDefault="00E62F56" w:rsidP="0034496A">
      <w:pPr>
        <w:wordWrap w:val="0"/>
        <w:spacing w:line="168" w:lineRule="auto"/>
        <w:ind w:right="1120"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</w:t>
      </w:r>
      <w:r w:rsidR="00287CA7" w:rsidRPr="002226A4">
        <w:rPr>
          <w:rFonts w:ascii="彩虹粗仿宋" w:eastAsia="彩虹粗仿宋" w:hAnsiTheme="minorEastAsia" w:cs="宋体"/>
          <w:sz w:val="28"/>
          <w:szCs w:val="28"/>
        </w:rPr>
        <w:t>:</w:t>
      </w:r>
    </w:p>
    <w:p w:rsidR="00AE682B" w:rsidRPr="0091073C" w:rsidRDefault="00287CA7" w:rsidP="0034496A">
      <w:pPr>
        <w:wordWrap w:val="0"/>
        <w:spacing w:line="168" w:lineRule="auto"/>
        <w:ind w:right="1120"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 w:rsidRPr="002226A4">
        <w:rPr>
          <w:rFonts w:ascii="彩虹粗仿宋" w:eastAsia="彩虹粗仿宋" w:hAnsiTheme="minorEastAsia" w:cs="宋体"/>
          <w:sz w:val="28"/>
          <w:szCs w:val="28"/>
        </w:rPr>
        <w:t>签署日期:</w:t>
      </w:r>
    </w:p>
    <w:sectPr w:rsidR="00AE682B" w:rsidRPr="0091073C" w:rsidSect="005F051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1E16E" w16cex:dateUtc="2022-06-13T08:16:00Z"/>
  <w16cex:commentExtensible w16cex:durableId="2651DF74" w16cex:dateUtc="2022-06-13T08:08:00Z"/>
  <w16cex:commentExtensible w16cex:durableId="2651E1C7" w16cex:dateUtc="2022-06-13T08:18:00Z"/>
  <w16cex:commentExtensible w16cex:durableId="2651E1DB" w16cex:dateUtc="2022-06-13T08:18:00Z"/>
  <w16cex:commentExtensible w16cex:durableId="2651E02C" w16cex:dateUtc="2022-06-13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166CAF" w16cid:durableId="2651DEBE"/>
  <w16cid:commentId w16cid:paraId="3C703D5B" w16cid:durableId="2651E16E"/>
  <w16cid:commentId w16cid:paraId="2DD0544D" w16cid:durableId="2651DF74"/>
  <w16cid:commentId w16cid:paraId="4F8522F9" w16cid:durableId="2651DEBF"/>
  <w16cid:commentId w16cid:paraId="2B78F5A8" w16cid:durableId="2651E1C7"/>
  <w16cid:commentId w16cid:paraId="68DA9ED5" w16cid:durableId="2651E1DB"/>
  <w16cid:commentId w16cid:paraId="4F75C888" w16cid:durableId="2651DEC0"/>
  <w16cid:commentId w16cid:paraId="31C431D3" w16cid:durableId="2651E0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23" w:rsidRDefault="002C4523" w:rsidP="00C70CDB">
      <w:r>
        <w:separator/>
      </w:r>
    </w:p>
  </w:endnote>
  <w:endnote w:type="continuationSeparator" w:id="0">
    <w:p w:rsidR="002C4523" w:rsidRDefault="002C4523" w:rsidP="00C7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23" w:rsidRDefault="002C4523" w:rsidP="00C70CDB">
      <w:r>
        <w:separator/>
      </w:r>
    </w:p>
  </w:footnote>
  <w:footnote w:type="continuationSeparator" w:id="0">
    <w:p w:rsidR="002C4523" w:rsidRDefault="002C4523" w:rsidP="00C7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DC"/>
    <w:multiLevelType w:val="hybridMultilevel"/>
    <w:tmpl w:val="7540900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" w15:restartNumberingAfterBreak="0">
    <w:nsid w:val="0AC56586"/>
    <w:multiLevelType w:val="hybridMultilevel"/>
    <w:tmpl w:val="0B0C2E9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" w15:restartNumberingAfterBreak="0">
    <w:nsid w:val="0CCC11DC"/>
    <w:multiLevelType w:val="hybridMultilevel"/>
    <w:tmpl w:val="A0543612"/>
    <w:lvl w:ilvl="0" w:tplc="2A1A8A5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47201"/>
    <w:multiLevelType w:val="hybridMultilevel"/>
    <w:tmpl w:val="7B48DD3A"/>
    <w:lvl w:ilvl="0" w:tplc="E9A040E8">
      <w:start w:val="1"/>
      <w:numFmt w:val="decimal"/>
      <w:lvlText w:val="（%1）"/>
      <w:lvlJc w:val="left"/>
      <w:pPr>
        <w:ind w:left="130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0FA27790"/>
    <w:multiLevelType w:val="hybridMultilevel"/>
    <w:tmpl w:val="04D0082A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15087DF2"/>
    <w:multiLevelType w:val="hybridMultilevel"/>
    <w:tmpl w:val="141CDBDC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1F9CB50F"/>
    <w:multiLevelType w:val="hybridMultilevel"/>
    <w:tmpl w:val="C45307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382BA9"/>
    <w:multiLevelType w:val="multilevel"/>
    <w:tmpl w:val="21382B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1E5917"/>
    <w:multiLevelType w:val="hybridMultilevel"/>
    <w:tmpl w:val="3E860B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9" w15:restartNumberingAfterBreak="0">
    <w:nsid w:val="2B9247E8"/>
    <w:multiLevelType w:val="hybridMultilevel"/>
    <w:tmpl w:val="8B06062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0" w15:restartNumberingAfterBreak="0">
    <w:nsid w:val="2FCB2953"/>
    <w:multiLevelType w:val="hybridMultilevel"/>
    <w:tmpl w:val="1C984A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1" w15:restartNumberingAfterBreak="0">
    <w:nsid w:val="341D08B4"/>
    <w:multiLevelType w:val="multilevel"/>
    <w:tmpl w:val="341D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1FF0"/>
    <w:multiLevelType w:val="hybridMultilevel"/>
    <w:tmpl w:val="BF36327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3" w15:restartNumberingAfterBreak="0">
    <w:nsid w:val="3A866A26"/>
    <w:multiLevelType w:val="hybridMultilevel"/>
    <w:tmpl w:val="1C7C3AD8"/>
    <w:lvl w:ilvl="0" w:tplc="4C8CE420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4" w15:restartNumberingAfterBreak="0">
    <w:nsid w:val="3DC1472D"/>
    <w:multiLevelType w:val="hybridMultilevel"/>
    <w:tmpl w:val="41DAB964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3FE14BF3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25B3E82"/>
    <w:multiLevelType w:val="hybridMultilevel"/>
    <w:tmpl w:val="9E8C124C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7" w15:restartNumberingAfterBreak="0">
    <w:nsid w:val="5EE955F9"/>
    <w:multiLevelType w:val="hybridMultilevel"/>
    <w:tmpl w:val="28049E2E"/>
    <w:lvl w:ilvl="0" w:tplc="F8CC3AE0">
      <w:start w:val="4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 w15:restartNumberingAfterBreak="0">
    <w:nsid w:val="67AC6E0D"/>
    <w:multiLevelType w:val="hybridMultilevel"/>
    <w:tmpl w:val="D8166442"/>
    <w:lvl w:ilvl="0" w:tplc="19264D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9" w15:restartNumberingAfterBreak="0">
    <w:nsid w:val="6A8B3232"/>
    <w:multiLevelType w:val="multilevel"/>
    <w:tmpl w:val="6A8B323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4C901E4"/>
    <w:multiLevelType w:val="hybridMultilevel"/>
    <w:tmpl w:val="7FF8D3E2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752B415D"/>
    <w:multiLevelType w:val="hybridMultilevel"/>
    <w:tmpl w:val="B4D0381C"/>
    <w:lvl w:ilvl="0" w:tplc="2A1A8A50">
      <w:start w:val="1"/>
      <w:numFmt w:val="bullet"/>
      <w:lvlText w:val=""/>
      <w:lvlJc w:val="left"/>
      <w:pPr>
        <w:ind w:left="15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22" w15:restartNumberingAfterBreak="0">
    <w:nsid w:val="7B937D47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C146719"/>
    <w:multiLevelType w:val="hybridMultilevel"/>
    <w:tmpl w:val="8C422B16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4" w15:restartNumberingAfterBreak="0">
    <w:nsid w:val="7FBF1C28"/>
    <w:multiLevelType w:val="hybridMultilevel"/>
    <w:tmpl w:val="B6B6EAF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2A1A8A50">
      <w:start w:val="1"/>
      <w:numFmt w:val="bullet"/>
      <w:lvlText w:val="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6"/>
  </w:num>
  <w:num w:numId="5">
    <w:abstractNumId w:val="18"/>
  </w:num>
  <w:num w:numId="6">
    <w:abstractNumId w:val="1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23"/>
  </w:num>
  <w:num w:numId="13">
    <w:abstractNumId w:val="22"/>
  </w:num>
  <w:num w:numId="14">
    <w:abstractNumId w:val="15"/>
  </w:num>
  <w:num w:numId="15">
    <w:abstractNumId w:val="9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7"/>
  </w:num>
  <w:num w:numId="21">
    <w:abstractNumId w:val="4"/>
  </w:num>
  <w:num w:numId="22">
    <w:abstractNumId w:val="3"/>
  </w:num>
  <w:num w:numId="23">
    <w:abstractNumId w:val="2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92"/>
    <w:rsid w:val="00001C13"/>
    <w:rsid w:val="00004CBF"/>
    <w:rsid w:val="00005544"/>
    <w:rsid w:val="00006881"/>
    <w:rsid w:val="000122E7"/>
    <w:rsid w:val="000122F1"/>
    <w:rsid w:val="00014241"/>
    <w:rsid w:val="000149BF"/>
    <w:rsid w:val="00025044"/>
    <w:rsid w:val="0003112F"/>
    <w:rsid w:val="00031225"/>
    <w:rsid w:val="00032AC1"/>
    <w:rsid w:val="000364AB"/>
    <w:rsid w:val="000370FC"/>
    <w:rsid w:val="00040D50"/>
    <w:rsid w:val="00042034"/>
    <w:rsid w:val="00042CA8"/>
    <w:rsid w:val="0004329D"/>
    <w:rsid w:val="00057016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C1AD3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37BF"/>
    <w:rsid w:val="00165447"/>
    <w:rsid w:val="00175A16"/>
    <w:rsid w:val="00176AF6"/>
    <w:rsid w:val="00176C3B"/>
    <w:rsid w:val="00184453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6231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69C0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252B"/>
    <w:rsid w:val="002A4142"/>
    <w:rsid w:val="002A6E46"/>
    <w:rsid w:val="002B2604"/>
    <w:rsid w:val="002B6808"/>
    <w:rsid w:val="002C4523"/>
    <w:rsid w:val="002C5F3D"/>
    <w:rsid w:val="002C6B73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731"/>
    <w:rsid w:val="00333DB8"/>
    <w:rsid w:val="0033467C"/>
    <w:rsid w:val="00334A8B"/>
    <w:rsid w:val="0034496A"/>
    <w:rsid w:val="003452A2"/>
    <w:rsid w:val="00345C6A"/>
    <w:rsid w:val="00346F84"/>
    <w:rsid w:val="003516E2"/>
    <w:rsid w:val="00362284"/>
    <w:rsid w:val="003653C7"/>
    <w:rsid w:val="0036786B"/>
    <w:rsid w:val="00370C39"/>
    <w:rsid w:val="00372EE1"/>
    <w:rsid w:val="00377D66"/>
    <w:rsid w:val="00380A17"/>
    <w:rsid w:val="00381693"/>
    <w:rsid w:val="003964A5"/>
    <w:rsid w:val="003A14A5"/>
    <w:rsid w:val="003A16AE"/>
    <w:rsid w:val="003A3449"/>
    <w:rsid w:val="003A3A67"/>
    <w:rsid w:val="003A571E"/>
    <w:rsid w:val="003A70D1"/>
    <w:rsid w:val="003B00D7"/>
    <w:rsid w:val="003B0EF8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5DFB"/>
    <w:rsid w:val="003E10C0"/>
    <w:rsid w:val="003E3154"/>
    <w:rsid w:val="003F185E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1FC5"/>
    <w:rsid w:val="00422ACB"/>
    <w:rsid w:val="004255BE"/>
    <w:rsid w:val="0043263B"/>
    <w:rsid w:val="004327C1"/>
    <w:rsid w:val="00435B92"/>
    <w:rsid w:val="0043663F"/>
    <w:rsid w:val="00437E1F"/>
    <w:rsid w:val="00444CC2"/>
    <w:rsid w:val="00446CF2"/>
    <w:rsid w:val="00455262"/>
    <w:rsid w:val="00457D73"/>
    <w:rsid w:val="004612AF"/>
    <w:rsid w:val="004624FD"/>
    <w:rsid w:val="00465520"/>
    <w:rsid w:val="00474E42"/>
    <w:rsid w:val="00475A61"/>
    <w:rsid w:val="00476FE6"/>
    <w:rsid w:val="00481051"/>
    <w:rsid w:val="00482D46"/>
    <w:rsid w:val="004915CD"/>
    <w:rsid w:val="0049214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C7F17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11D"/>
    <w:rsid w:val="00540434"/>
    <w:rsid w:val="005462B4"/>
    <w:rsid w:val="00547BCE"/>
    <w:rsid w:val="00553410"/>
    <w:rsid w:val="005539F6"/>
    <w:rsid w:val="00553E38"/>
    <w:rsid w:val="00553F1E"/>
    <w:rsid w:val="0055455C"/>
    <w:rsid w:val="005558FC"/>
    <w:rsid w:val="00556CEE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262B"/>
    <w:rsid w:val="00593CF4"/>
    <w:rsid w:val="00594837"/>
    <w:rsid w:val="005A3D16"/>
    <w:rsid w:val="005A4DD4"/>
    <w:rsid w:val="005A6151"/>
    <w:rsid w:val="005A6BB7"/>
    <w:rsid w:val="005B4DB1"/>
    <w:rsid w:val="005C7168"/>
    <w:rsid w:val="005D1555"/>
    <w:rsid w:val="005D3C58"/>
    <w:rsid w:val="005E32AE"/>
    <w:rsid w:val="005F0519"/>
    <w:rsid w:val="005F55AF"/>
    <w:rsid w:val="005F6C31"/>
    <w:rsid w:val="00600B57"/>
    <w:rsid w:val="00607EFA"/>
    <w:rsid w:val="00610FEC"/>
    <w:rsid w:val="00612846"/>
    <w:rsid w:val="00613C58"/>
    <w:rsid w:val="0061588C"/>
    <w:rsid w:val="00616AA7"/>
    <w:rsid w:val="00617AA3"/>
    <w:rsid w:val="00625551"/>
    <w:rsid w:val="00633E70"/>
    <w:rsid w:val="00640A16"/>
    <w:rsid w:val="006428A5"/>
    <w:rsid w:val="00644823"/>
    <w:rsid w:val="00651A71"/>
    <w:rsid w:val="00653793"/>
    <w:rsid w:val="00656493"/>
    <w:rsid w:val="0065768D"/>
    <w:rsid w:val="00662F08"/>
    <w:rsid w:val="0067306D"/>
    <w:rsid w:val="00675378"/>
    <w:rsid w:val="00680AF0"/>
    <w:rsid w:val="00684E81"/>
    <w:rsid w:val="0069660A"/>
    <w:rsid w:val="00697403"/>
    <w:rsid w:val="006979A5"/>
    <w:rsid w:val="006A3E13"/>
    <w:rsid w:val="006B5D9A"/>
    <w:rsid w:val="006B6EC7"/>
    <w:rsid w:val="006C1944"/>
    <w:rsid w:val="006C1B8F"/>
    <w:rsid w:val="006C1D6D"/>
    <w:rsid w:val="006C3B34"/>
    <w:rsid w:val="006C7949"/>
    <w:rsid w:val="006C7A46"/>
    <w:rsid w:val="006D16F6"/>
    <w:rsid w:val="006D2A65"/>
    <w:rsid w:val="006D333D"/>
    <w:rsid w:val="006D480C"/>
    <w:rsid w:val="006D4BAB"/>
    <w:rsid w:val="006D6F02"/>
    <w:rsid w:val="006E2270"/>
    <w:rsid w:val="006F34AE"/>
    <w:rsid w:val="006F543A"/>
    <w:rsid w:val="006F6EE9"/>
    <w:rsid w:val="007014FD"/>
    <w:rsid w:val="00702336"/>
    <w:rsid w:val="00705376"/>
    <w:rsid w:val="00711DD2"/>
    <w:rsid w:val="00716999"/>
    <w:rsid w:val="00717685"/>
    <w:rsid w:val="00725EBD"/>
    <w:rsid w:val="0072720B"/>
    <w:rsid w:val="007305B2"/>
    <w:rsid w:val="00732E64"/>
    <w:rsid w:val="00734E6C"/>
    <w:rsid w:val="00735BA2"/>
    <w:rsid w:val="0073690A"/>
    <w:rsid w:val="00736CCB"/>
    <w:rsid w:val="00742101"/>
    <w:rsid w:val="00744D3D"/>
    <w:rsid w:val="00751032"/>
    <w:rsid w:val="00751A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3525"/>
    <w:rsid w:val="007C55D1"/>
    <w:rsid w:val="007C7C16"/>
    <w:rsid w:val="007D2765"/>
    <w:rsid w:val="007D2EF5"/>
    <w:rsid w:val="007D7041"/>
    <w:rsid w:val="007D799D"/>
    <w:rsid w:val="007D7B7D"/>
    <w:rsid w:val="007E1709"/>
    <w:rsid w:val="007E5AE4"/>
    <w:rsid w:val="007E5DA9"/>
    <w:rsid w:val="007E74F9"/>
    <w:rsid w:val="007F6443"/>
    <w:rsid w:val="007F6B76"/>
    <w:rsid w:val="0080234D"/>
    <w:rsid w:val="008023BD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72173"/>
    <w:rsid w:val="00872D43"/>
    <w:rsid w:val="00873D42"/>
    <w:rsid w:val="00877F34"/>
    <w:rsid w:val="00882F4B"/>
    <w:rsid w:val="00893F52"/>
    <w:rsid w:val="008958C7"/>
    <w:rsid w:val="008A340E"/>
    <w:rsid w:val="008B6741"/>
    <w:rsid w:val="008C15D1"/>
    <w:rsid w:val="008C5FC6"/>
    <w:rsid w:val="008D3032"/>
    <w:rsid w:val="008D5EC5"/>
    <w:rsid w:val="008E1C83"/>
    <w:rsid w:val="008E2DAE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F50"/>
    <w:rsid w:val="0097705C"/>
    <w:rsid w:val="0098153B"/>
    <w:rsid w:val="009819FA"/>
    <w:rsid w:val="00995110"/>
    <w:rsid w:val="00996270"/>
    <w:rsid w:val="009962CD"/>
    <w:rsid w:val="009A0ACC"/>
    <w:rsid w:val="009A24B1"/>
    <w:rsid w:val="009A420B"/>
    <w:rsid w:val="009A50CD"/>
    <w:rsid w:val="009B255A"/>
    <w:rsid w:val="009B65DA"/>
    <w:rsid w:val="009B69F0"/>
    <w:rsid w:val="009C0500"/>
    <w:rsid w:val="009C29DC"/>
    <w:rsid w:val="009C2C18"/>
    <w:rsid w:val="009D013F"/>
    <w:rsid w:val="009D17D8"/>
    <w:rsid w:val="009D23D8"/>
    <w:rsid w:val="009E2115"/>
    <w:rsid w:val="009E384E"/>
    <w:rsid w:val="009E54CC"/>
    <w:rsid w:val="009E77E6"/>
    <w:rsid w:val="009E7A57"/>
    <w:rsid w:val="009F0495"/>
    <w:rsid w:val="009F09FA"/>
    <w:rsid w:val="00A04EE7"/>
    <w:rsid w:val="00A069CE"/>
    <w:rsid w:val="00A12BC8"/>
    <w:rsid w:val="00A14E17"/>
    <w:rsid w:val="00A20125"/>
    <w:rsid w:val="00A21FD6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1086"/>
    <w:rsid w:val="00AA24A2"/>
    <w:rsid w:val="00AA40BC"/>
    <w:rsid w:val="00AB694D"/>
    <w:rsid w:val="00AC75B6"/>
    <w:rsid w:val="00AD4D5A"/>
    <w:rsid w:val="00AD4E2C"/>
    <w:rsid w:val="00AE11EC"/>
    <w:rsid w:val="00AE37E0"/>
    <w:rsid w:val="00AE5A70"/>
    <w:rsid w:val="00AE682B"/>
    <w:rsid w:val="00AF00A3"/>
    <w:rsid w:val="00AF042F"/>
    <w:rsid w:val="00AF315A"/>
    <w:rsid w:val="00AF3694"/>
    <w:rsid w:val="00AF56A6"/>
    <w:rsid w:val="00B02AD2"/>
    <w:rsid w:val="00B10CF7"/>
    <w:rsid w:val="00B11F85"/>
    <w:rsid w:val="00B12301"/>
    <w:rsid w:val="00B15190"/>
    <w:rsid w:val="00B21858"/>
    <w:rsid w:val="00B275A6"/>
    <w:rsid w:val="00B3006D"/>
    <w:rsid w:val="00B34EAD"/>
    <w:rsid w:val="00B355F1"/>
    <w:rsid w:val="00B359CF"/>
    <w:rsid w:val="00B370E1"/>
    <w:rsid w:val="00B372AB"/>
    <w:rsid w:val="00B441C2"/>
    <w:rsid w:val="00B45E2B"/>
    <w:rsid w:val="00B465FB"/>
    <w:rsid w:val="00B52FDE"/>
    <w:rsid w:val="00B61CE3"/>
    <w:rsid w:val="00B62332"/>
    <w:rsid w:val="00B6292E"/>
    <w:rsid w:val="00B64349"/>
    <w:rsid w:val="00B6497C"/>
    <w:rsid w:val="00B7181E"/>
    <w:rsid w:val="00B7311C"/>
    <w:rsid w:val="00B73F42"/>
    <w:rsid w:val="00B75B2A"/>
    <w:rsid w:val="00B77B2E"/>
    <w:rsid w:val="00B826F8"/>
    <w:rsid w:val="00B8681E"/>
    <w:rsid w:val="00B86CA0"/>
    <w:rsid w:val="00B86E4B"/>
    <w:rsid w:val="00B87562"/>
    <w:rsid w:val="00B905E0"/>
    <w:rsid w:val="00B90B34"/>
    <w:rsid w:val="00B90B4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C0B09"/>
    <w:rsid w:val="00BC1A15"/>
    <w:rsid w:val="00BC2700"/>
    <w:rsid w:val="00BC32D5"/>
    <w:rsid w:val="00BC333C"/>
    <w:rsid w:val="00BC6CD2"/>
    <w:rsid w:val="00BC7C55"/>
    <w:rsid w:val="00BE36FB"/>
    <w:rsid w:val="00BF1006"/>
    <w:rsid w:val="00BF43EE"/>
    <w:rsid w:val="00C002C0"/>
    <w:rsid w:val="00C00804"/>
    <w:rsid w:val="00C00D90"/>
    <w:rsid w:val="00C07295"/>
    <w:rsid w:val="00C07D7F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7786"/>
    <w:rsid w:val="00C67DDC"/>
    <w:rsid w:val="00C70ACF"/>
    <w:rsid w:val="00C70CDB"/>
    <w:rsid w:val="00C71544"/>
    <w:rsid w:val="00C7485D"/>
    <w:rsid w:val="00C74C1D"/>
    <w:rsid w:val="00C7641F"/>
    <w:rsid w:val="00C770AC"/>
    <w:rsid w:val="00C904EC"/>
    <w:rsid w:val="00C94EE0"/>
    <w:rsid w:val="00C96D21"/>
    <w:rsid w:val="00CA1229"/>
    <w:rsid w:val="00CA4E58"/>
    <w:rsid w:val="00CB10C4"/>
    <w:rsid w:val="00CB48A6"/>
    <w:rsid w:val="00CB4B69"/>
    <w:rsid w:val="00CB65E6"/>
    <w:rsid w:val="00CB6EE8"/>
    <w:rsid w:val="00CB7753"/>
    <w:rsid w:val="00CC13A1"/>
    <w:rsid w:val="00CC2F35"/>
    <w:rsid w:val="00CC490B"/>
    <w:rsid w:val="00CD0975"/>
    <w:rsid w:val="00CD1CCC"/>
    <w:rsid w:val="00CD3050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90ACE"/>
    <w:rsid w:val="00D91D14"/>
    <w:rsid w:val="00D944F5"/>
    <w:rsid w:val="00D94EB0"/>
    <w:rsid w:val="00D972B1"/>
    <w:rsid w:val="00DA5D96"/>
    <w:rsid w:val="00DB13CB"/>
    <w:rsid w:val="00DB51A6"/>
    <w:rsid w:val="00DB5CBE"/>
    <w:rsid w:val="00DB7636"/>
    <w:rsid w:val="00DC3E1D"/>
    <w:rsid w:val="00DC461E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17868"/>
    <w:rsid w:val="00E23220"/>
    <w:rsid w:val="00E24846"/>
    <w:rsid w:val="00E27025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2F56"/>
    <w:rsid w:val="00E63DA7"/>
    <w:rsid w:val="00E65DF1"/>
    <w:rsid w:val="00E65E8B"/>
    <w:rsid w:val="00E7267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F8E"/>
    <w:rsid w:val="00EB199A"/>
    <w:rsid w:val="00EB4BFE"/>
    <w:rsid w:val="00EB5046"/>
    <w:rsid w:val="00EB6857"/>
    <w:rsid w:val="00EB6A4B"/>
    <w:rsid w:val="00EC046A"/>
    <w:rsid w:val="00EC2971"/>
    <w:rsid w:val="00EC3ECA"/>
    <w:rsid w:val="00ED01F6"/>
    <w:rsid w:val="00ED1BD6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661B"/>
    <w:rsid w:val="00F348E7"/>
    <w:rsid w:val="00F37000"/>
    <w:rsid w:val="00F4014D"/>
    <w:rsid w:val="00F43175"/>
    <w:rsid w:val="00F434BA"/>
    <w:rsid w:val="00F45CAD"/>
    <w:rsid w:val="00F46C7B"/>
    <w:rsid w:val="00F519A5"/>
    <w:rsid w:val="00F5486B"/>
    <w:rsid w:val="00F60AF2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6550"/>
    <w:rsid w:val="00FA686E"/>
    <w:rsid w:val="00FA78F9"/>
    <w:rsid w:val="00FB4790"/>
    <w:rsid w:val="00FC627D"/>
    <w:rsid w:val="00FC7852"/>
    <w:rsid w:val="00FD28A5"/>
    <w:rsid w:val="00FE505E"/>
    <w:rsid w:val="00FF2047"/>
    <w:rsid w:val="00FF2307"/>
    <w:rsid w:val="00FF3CFB"/>
    <w:rsid w:val="00FF5538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A5DC9"/>
  <w15:docId w15:val="{8B8A7ECA-E0EF-45A1-BF9C-2DFA1D71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937CC7"/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7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B10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10C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90ACE"/>
    <w:pPr>
      <w:ind w:firstLineChars="200" w:firstLine="420"/>
    </w:pPr>
  </w:style>
  <w:style w:type="paragraph" w:styleId="ab">
    <w:name w:val="annotation text"/>
    <w:basedOn w:val="a"/>
    <w:link w:val="ac"/>
    <w:uiPriority w:val="99"/>
    <w:unhideWhenUsed/>
    <w:qFormat/>
    <w:rsid w:val="00A92107"/>
    <w:pPr>
      <w:jc w:val="left"/>
    </w:pPr>
  </w:style>
  <w:style w:type="character" w:customStyle="1" w:styleId="ac">
    <w:name w:val="批注文字 字符"/>
    <w:basedOn w:val="a0"/>
    <w:link w:val="ab"/>
    <w:uiPriority w:val="99"/>
    <w:qFormat/>
    <w:rsid w:val="00A92107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10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92107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0149BF"/>
    <w:rPr>
      <w:rFonts w:ascii="Calibri" w:eastAsia="宋体" w:hAnsi="Calibri" w:cs="Times New Roman"/>
    </w:rPr>
  </w:style>
  <w:style w:type="paragraph" w:customStyle="1" w:styleId="Default">
    <w:name w:val="Default"/>
    <w:rsid w:val="00A52C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14EA-2969-4261-BF07-58963964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268</Words>
  <Characters>1528</Characters>
  <Application>Microsoft Office Word</Application>
  <DocSecurity>0</DocSecurity>
  <Lines>12</Lines>
  <Paragraphs>3</Paragraphs>
  <ScaleCrop>false</ScaleCrop>
  <Company>微软中国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王淳熙</dc:creator>
  <cp:lastModifiedBy>张志</cp:lastModifiedBy>
  <cp:revision>4</cp:revision>
  <cp:lastPrinted>2022-02-23T05:52:00Z</cp:lastPrinted>
  <dcterms:created xsi:type="dcterms:W3CDTF">2023-02-16T07:36:00Z</dcterms:created>
  <dcterms:modified xsi:type="dcterms:W3CDTF">2023-03-17T02:22:00Z</dcterms:modified>
</cp:coreProperties>
</file>